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0F22548C" w14:textId="77777777" w:rsidR="00182199" w:rsidRPr="00182199" w:rsidRDefault="00540BEE" w:rsidP="00182199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78799032"/>
      <w:r w:rsidRPr="00182199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5FD39FDE" w:rsidR="00E32C8F" w:rsidRDefault="00540BEE" w:rsidP="00182199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182199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p w14:paraId="6AD0CAFE" w14:textId="77777777" w:rsidR="00182199" w:rsidRPr="00182199" w:rsidRDefault="00182199" w:rsidP="00182199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32C8F" w:rsidRPr="009956C4" w14:paraId="59982AAC" w14:textId="77777777" w:rsidTr="0063097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076689E" w14:textId="77777777" w:rsidR="00E32C8F" w:rsidRPr="009956C4" w:rsidRDefault="00E32C8F" w:rsidP="00E32C8F">
            <w:pPr>
              <w:pStyle w:val="Prrafodelista"/>
              <w:numPr>
                <w:ilvl w:val="0"/>
                <w:numId w:val="24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32C8F" w:rsidRPr="009956C4" w14:paraId="3A33FD97" w14:textId="77777777" w:rsidTr="0063097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3DA9E7F2" w14:textId="77777777" w:rsidR="00E32C8F" w:rsidRPr="009956C4" w:rsidRDefault="00E32C8F" w:rsidP="0063097A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E32C8F" w:rsidRPr="009956C4" w14:paraId="4957C149" w14:textId="77777777" w:rsidTr="00182199">
        <w:trPr>
          <w:trHeight w:val="32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94590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947B4" w14:textId="77777777" w:rsidR="00E32C8F" w:rsidRPr="00032DAD" w:rsidRDefault="00E32C8F" w:rsidP="0063097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B0812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0C901E04" w14:textId="77777777" w:rsidTr="0063097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469EDA9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35DC14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848CEB2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C2E5DE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9D63015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FF4714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456C5F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FF5B71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7E2B9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35B6D8B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86229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EAFF4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505EF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584D00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8ECAF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0D815C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28642B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76C81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A9B7B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9B98E0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7F0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4C9E51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6784D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E6111B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CF25860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835371C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5439ECEA" w14:textId="77777777" w:rsidTr="0063097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FDC4810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C541A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A74E4E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17E836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84E310" w14:textId="49341146" w:rsidR="00E32C8F" w:rsidRPr="00C907EB" w:rsidRDefault="00E32C8F" w:rsidP="00DA685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</w:t>
            </w:r>
            <w:r w:rsidR="00DA6858">
              <w:rPr>
                <w:rFonts w:ascii="Arial" w:hAnsi="Arial" w:cs="Arial"/>
                <w:sz w:val="12"/>
              </w:rPr>
              <w:t>73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07970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52EDBCC4" w14:textId="77777777" w:rsidTr="00586A89">
        <w:trPr>
          <w:trHeight w:val="70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42B32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0F4C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25A9853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892671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9CD5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898A48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3B5CDC42" w14:textId="77777777" w:rsidTr="0063097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56F9B9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5B101B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29CA29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E16B9D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8E493B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404DF0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9ECE4C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012CE2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7BE97D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B93E2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91F432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520B71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8DA96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A85C23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37964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B4C08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4AD4A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CD142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8B4EB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57E34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B6ECFD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AE89B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E6093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EFC9E1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496551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6C0BE9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E32C8F" w:rsidRPr="009956C4" w14:paraId="489FCBE1" w14:textId="77777777" w:rsidTr="0063097A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7AA04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4790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3A6E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EAC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79B5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FC694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1F168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7143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A8B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9794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20129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86B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BEEBBC" w14:textId="22B10962" w:rsidR="00E32C8F" w:rsidRPr="009956C4" w:rsidRDefault="009556FC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66546D" w14:textId="30918EAA" w:rsidR="00E32C8F" w:rsidRPr="009956C4" w:rsidRDefault="00F27CD3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1BE3B" w14:textId="2F8D1415" w:rsidR="00E32C8F" w:rsidRPr="009956C4" w:rsidRDefault="009556FC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B8EBD" w14:textId="52482B7D" w:rsidR="00E32C8F" w:rsidRPr="009956C4" w:rsidRDefault="009556FC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8FB011" w14:textId="35B94DA7" w:rsidR="00E32C8F" w:rsidRPr="009956C4" w:rsidRDefault="009556FC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6259FC" w14:textId="20E4C115" w:rsidR="00E32C8F" w:rsidRPr="009956C4" w:rsidRDefault="009556FC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230246" w14:textId="02D00C10" w:rsidR="00E32C8F" w:rsidRPr="009956C4" w:rsidRDefault="009556FC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F63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64A46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BA8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7460C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56B076D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ACB44A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15D03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6E209D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318"/>
        <w:gridCol w:w="280"/>
        <w:gridCol w:w="282"/>
        <w:gridCol w:w="273"/>
        <w:gridCol w:w="277"/>
        <w:gridCol w:w="276"/>
        <w:gridCol w:w="316"/>
        <w:gridCol w:w="276"/>
        <w:gridCol w:w="276"/>
        <w:gridCol w:w="310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69"/>
      </w:tblGrid>
      <w:tr w:rsidR="00E32C8F" w:rsidRPr="009956C4" w14:paraId="3570EBB6" w14:textId="77777777" w:rsidTr="009556FC">
        <w:trPr>
          <w:jc w:val="center"/>
        </w:trPr>
        <w:tc>
          <w:tcPr>
            <w:tcW w:w="228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vAlign w:val="center"/>
          </w:tcPr>
          <w:p w14:paraId="355D439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5F7C5C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D6C85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75D3B6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EBD18B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769073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464C0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AE079B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0AA705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5A5AEE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03384D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7C43C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1405BE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D12301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DCAC7C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75F01C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2D3D2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3456D0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9751C0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CC24CD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50B4C7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D825CE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D340A8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0849E6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ABCD81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12" w:space="0" w:color="244061" w:themeColor="accent1" w:themeShade="80"/>
              <w:left w:val="nil"/>
              <w:right w:val="single" w:sz="12" w:space="0" w:color="244061" w:themeColor="accent1" w:themeShade="80"/>
            </w:tcBorders>
          </w:tcPr>
          <w:p w14:paraId="09B9BC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B3D0A17" w14:textId="77777777" w:rsidTr="00182199">
        <w:trPr>
          <w:trHeight w:val="398"/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0F718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3C5D4" w14:textId="64490655" w:rsidR="00E32C8F" w:rsidRPr="00C907EB" w:rsidRDefault="00DA6858" w:rsidP="009556FC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lang w:val="es-BO"/>
              </w:rPr>
              <w:t xml:space="preserve">ADQUISICIÓN DE VEHÍCULO </w:t>
            </w:r>
            <w:r w:rsidRPr="00DA6858">
              <w:rPr>
                <w:rFonts w:ascii="Arial" w:hAnsi="Arial" w:cs="Arial"/>
                <w:b/>
                <w:bCs/>
                <w:sz w:val="14"/>
                <w:lang w:val="es-BO"/>
              </w:rPr>
              <w:t>DE EMERGENCIA (AMBULANCIA</w:t>
            </w:r>
            <w:r w:rsidR="009556FC">
              <w:rPr>
                <w:rFonts w:ascii="Arial" w:hAnsi="Arial" w:cs="Arial"/>
                <w:b/>
                <w:bCs/>
                <w:sz w:val="14"/>
                <w:lang w:val="es-BO"/>
              </w:rPr>
              <w:t>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4911C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A518614" w14:textId="77777777" w:rsidTr="009556FC">
        <w:trPr>
          <w:trHeight w:val="20"/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</w:tcBorders>
            <w:vAlign w:val="center"/>
          </w:tcPr>
          <w:p w14:paraId="5FB8F0A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54F5A19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E44228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ED494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20A6C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AAB11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581A1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0EEC02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4F389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39F1B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DF9AC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633EF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73982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A18E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F4E3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D22B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E9CB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3C3D6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0BB52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30E61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F6F8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AE471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EABD3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46A8C3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6934AD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single" w:sz="12" w:space="0" w:color="244061" w:themeColor="accent1" w:themeShade="80"/>
            </w:tcBorders>
          </w:tcPr>
          <w:p w14:paraId="4BAB00F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0773BB3" w14:textId="77777777" w:rsidTr="009556FC">
        <w:trPr>
          <w:trHeight w:val="20"/>
          <w:jc w:val="center"/>
        </w:trPr>
        <w:tc>
          <w:tcPr>
            <w:tcW w:w="228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491B8D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6D92B0" w14:textId="6637DAA5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A11758" w14:textId="77777777" w:rsidR="00E32C8F" w:rsidRPr="001F660A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0967A7" w14:textId="07CBDA51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35DA65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16863E4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70ED35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CEDCB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F63B1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145965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5A4FE8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5C5CE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09B39B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14:paraId="5E01A72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32C8F" w:rsidRPr="009956C4" w14:paraId="58EDEE61" w14:textId="77777777" w:rsidTr="009556FC">
        <w:trPr>
          <w:trHeight w:val="20"/>
          <w:jc w:val="center"/>
        </w:trPr>
        <w:tc>
          <w:tcPr>
            <w:tcW w:w="228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7939F28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3F192CB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3D50C12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F3CF31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046B06B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2EAC465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37D5A7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6B055ABA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776924C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AD749B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</w:tcPr>
          <w:p w14:paraId="20331492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A8F5E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6EDDEE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E8E25A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4765A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413F71B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FBCA88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95A9A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29B761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10E303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85B877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A69AF6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7A3A4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31B692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D9F240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35EAA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877AE6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26BA0C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603E4E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14:paraId="0E727B3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32C8F" w:rsidRPr="009956C4" w14:paraId="1A58C9B8" w14:textId="77777777" w:rsidTr="009556FC">
        <w:trPr>
          <w:trHeight w:val="20"/>
          <w:jc w:val="center"/>
        </w:trPr>
        <w:tc>
          <w:tcPr>
            <w:tcW w:w="228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DEF3A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7180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8"/>
            <w:tcBorders>
              <w:left w:val="single" w:sz="4" w:space="0" w:color="auto"/>
            </w:tcBorders>
          </w:tcPr>
          <w:p w14:paraId="5AA198C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310" w:type="dxa"/>
          </w:tcPr>
          <w:p w14:paraId="046E50F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7253C0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A7C644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120F20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F1F3B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820D43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7AC03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62CBD3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63F2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69339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EC4AB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FB572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4B32A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E244E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67AE3E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38705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E1D97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C5FB8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F40F7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14:paraId="6A5357B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32C8F" w:rsidRPr="009956C4" w14:paraId="4D1E66A2" w14:textId="77777777" w:rsidTr="009556FC">
        <w:trPr>
          <w:trHeight w:val="20"/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</w:tcBorders>
            <w:vAlign w:val="center"/>
          </w:tcPr>
          <w:p w14:paraId="5B3F613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shd w:val="clear" w:color="auto" w:fill="auto"/>
          </w:tcPr>
          <w:p w14:paraId="2980B4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9A1025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E33F6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0472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5389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79305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4740E6A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DE6FF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7A068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B598B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06CD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9C7CB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68BDE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4985A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994FD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99458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0CEB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EB9A54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05C04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AE1B7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607C8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94EC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452234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E212DB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single" w:sz="12" w:space="0" w:color="244061" w:themeColor="accent1" w:themeShade="80"/>
            </w:tcBorders>
          </w:tcPr>
          <w:p w14:paraId="39E2CE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1F87100" w14:textId="77777777" w:rsidTr="009556FC">
        <w:trPr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5434C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78E380" w14:textId="140D096F" w:rsidR="00E32C8F" w:rsidRPr="009956C4" w:rsidRDefault="00BE7AFF" w:rsidP="00BE7AF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63F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54CD7C" w14:textId="4B72F425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C91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3E564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B81340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B657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C4F2F5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4D8EB9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00D39E0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5161808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248B9D2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B196A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9229E0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00143EF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14:paraId="23BF6E5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D4F5D3B" w14:textId="77777777" w:rsidTr="009556FC">
        <w:trPr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</w:tcBorders>
            <w:vAlign w:val="center"/>
          </w:tcPr>
          <w:p w14:paraId="3313BE0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shd w:val="clear" w:color="auto" w:fill="auto"/>
          </w:tcPr>
          <w:p w14:paraId="176CFE4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B632F4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196F9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DAC18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404C4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BB755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0F918F3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30913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40DA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3B1C9DE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E289E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D1145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0755D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75882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F41E1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33833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3CCE0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B903F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D8F1C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BFD56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6AAB2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34F61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9D2026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8B2599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single" w:sz="12" w:space="0" w:color="244061" w:themeColor="accent1" w:themeShade="80"/>
            </w:tcBorders>
          </w:tcPr>
          <w:p w14:paraId="5D24F17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1BA9C00" w14:textId="77777777" w:rsidTr="009556FC">
        <w:trPr>
          <w:jc w:val="center"/>
        </w:trPr>
        <w:tc>
          <w:tcPr>
            <w:tcW w:w="228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B890D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8DA2C" w14:textId="3DE9BBBD" w:rsidR="00E32C8F" w:rsidRPr="009956C4" w:rsidRDefault="009556FC" w:rsidP="0063097A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Bs.</w:t>
            </w:r>
            <w:r w:rsidRPr="009556FC">
              <w:rPr>
                <w:rFonts w:ascii="Arial" w:hAnsi="Arial" w:cs="Arial"/>
                <w:b/>
                <w:sz w:val="14"/>
                <w:lang w:val="es-BO"/>
              </w:rPr>
              <w:t xml:space="preserve"> </w:t>
            </w:r>
            <w:r w:rsidRPr="009556FC">
              <w:rPr>
                <w:rFonts w:ascii="Arial" w:hAnsi="Arial" w:cs="Arial"/>
                <w:b/>
                <w:sz w:val="14"/>
              </w:rPr>
              <w:t xml:space="preserve"> 428.040,00 </w:t>
            </w:r>
            <w:r w:rsidRPr="009556FC">
              <w:rPr>
                <w:rFonts w:ascii="Arial" w:hAnsi="Arial" w:cs="Arial"/>
                <w:sz w:val="14"/>
              </w:rPr>
              <w:t>(cuatrocientos veintiocho mil cuarenta  00/100 bolivianos)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1F6BCE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93C2100" w14:textId="77777777" w:rsidTr="00586A89">
        <w:trPr>
          <w:trHeight w:val="60"/>
          <w:jc w:val="center"/>
        </w:trPr>
        <w:tc>
          <w:tcPr>
            <w:tcW w:w="228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FF85E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90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13AA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F3C79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965FE93" w14:textId="77777777" w:rsidTr="009556FC">
        <w:trPr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</w:tcBorders>
            <w:vAlign w:val="center"/>
          </w:tcPr>
          <w:p w14:paraId="42CAEBA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shd w:val="clear" w:color="auto" w:fill="auto"/>
          </w:tcPr>
          <w:p w14:paraId="7DBFE3D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593F44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80F7E3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6AF5A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5FCFE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B8AE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5106C60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E8185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FAAFF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93DD2A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C7196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272C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DE97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531E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0880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3E30B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DEABB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6EC5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9F864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EF29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21DAC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D211E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704B090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F67D9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single" w:sz="12" w:space="0" w:color="244061" w:themeColor="accent1" w:themeShade="80"/>
            </w:tcBorders>
          </w:tcPr>
          <w:p w14:paraId="403E198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541216A2" w14:textId="77777777" w:rsidTr="009556FC">
        <w:trPr>
          <w:trHeight w:val="240"/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E41F8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A3483" w14:textId="0F6FD963" w:rsidR="00E32C8F" w:rsidRPr="009956C4" w:rsidRDefault="00BE7AFF" w:rsidP="0063097A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D87D1" w14:textId="77777777" w:rsidR="00E32C8F" w:rsidRPr="009956C4" w:rsidRDefault="00E32C8F" w:rsidP="0063097A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02A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52" w:type="dxa"/>
            <w:gridSpan w:val="16"/>
            <w:tcBorders>
              <w:left w:val="single" w:sz="4" w:space="0" w:color="auto"/>
            </w:tcBorders>
            <w:vAlign w:val="center"/>
          </w:tcPr>
          <w:p w14:paraId="1A6BA35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2E64E60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FD9ED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674F46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FD14D5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B8FE8D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AE4D78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14:paraId="582D11D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32C8F" w:rsidRPr="009956C4" w14:paraId="4BB3A572" w14:textId="77777777" w:rsidTr="009556FC">
        <w:trPr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</w:tcBorders>
            <w:vAlign w:val="center"/>
          </w:tcPr>
          <w:p w14:paraId="54FB212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shd w:val="clear" w:color="auto" w:fill="auto"/>
          </w:tcPr>
          <w:p w14:paraId="413419B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6CAF93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3C873C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0D576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DDFA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EA9CA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F879B6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6109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A5C4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37B5DA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C41F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045F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D45AE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B0467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8BB79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0FFC5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4F9A0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D5AA6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72EC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CA375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2D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7E840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9AD27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F89BA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single" w:sz="12" w:space="0" w:color="244061" w:themeColor="accent1" w:themeShade="80"/>
            </w:tcBorders>
          </w:tcPr>
          <w:p w14:paraId="61CE8AE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41521A6" w14:textId="77777777" w:rsidTr="009556FC">
        <w:trPr>
          <w:jc w:val="center"/>
        </w:trPr>
        <w:tc>
          <w:tcPr>
            <w:tcW w:w="228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5DEE4F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30724" w14:textId="20AF0C37" w:rsidR="00E32C8F" w:rsidRPr="00C907EB" w:rsidRDefault="00B41986" w:rsidP="00DD019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DD0190">
              <w:rPr>
                <w:rFonts w:ascii="Arial" w:hAnsi="Arial" w:cs="Arial"/>
                <w:b/>
                <w:i/>
                <w:sz w:val="14"/>
              </w:rPr>
              <w:t>El plazo de entrega será 20 días calendario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635AC0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214802B" w14:textId="77777777" w:rsidTr="009556FC">
        <w:trPr>
          <w:jc w:val="center"/>
        </w:trPr>
        <w:tc>
          <w:tcPr>
            <w:tcW w:w="228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B88B1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90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BCA42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AF2723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4289DF05" w14:textId="77777777" w:rsidTr="009556FC">
        <w:trPr>
          <w:jc w:val="center"/>
        </w:trPr>
        <w:tc>
          <w:tcPr>
            <w:tcW w:w="260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75BD277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3A0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FF08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ED0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C19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EAEF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2B0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E513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2C4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2BC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6596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018E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781D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D434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39F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893C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BA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09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2BB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A2BC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F0CA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5FAF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103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D5EE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single" w:sz="12" w:space="0" w:color="244061" w:themeColor="accent1" w:themeShade="80"/>
            </w:tcBorders>
          </w:tcPr>
          <w:p w14:paraId="446DC77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9921C3E" w14:textId="77777777" w:rsidTr="009556FC">
        <w:trPr>
          <w:jc w:val="center"/>
        </w:trPr>
        <w:tc>
          <w:tcPr>
            <w:tcW w:w="228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E3DA4E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5DEBDC7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C7614C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70130" w14:textId="77777777" w:rsidR="00E32C8F" w:rsidRPr="009956C4" w:rsidRDefault="00E32C8F" w:rsidP="0063097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CC5567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F2AB8D7" w14:textId="77777777" w:rsidTr="009556FC">
        <w:trPr>
          <w:jc w:val="center"/>
        </w:trPr>
        <w:tc>
          <w:tcPr>
            <w:tcW w:w="228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55265A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90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122CC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4DA7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AC297EF" w14:textId="77777777" w:rsidTr="009556FC">
        <w:trPr>
          <w:jc w:val="center"/>
        </w:trPr>
        <w:tc>
          <w:tcPr>
            <w:tcW w:w="2287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501DC6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71F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07A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D28A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C657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C1DF3F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425A4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4337A91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95FE5F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F0667E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33CC2E8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B22D52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259062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C4DC1B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E0E32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1B9CC9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FEB99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C77FD2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236B98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879128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7C91A7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908208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7D43C0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40F846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2563AA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115FC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95EB0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965D22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23BA4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528013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32C8F" w:rsidRPr="009956C4" w14:paraId="4F287A0D" w14:textId="77777777" w:rsidTr="009556FC">
        <w:trPr>
          <w:jc w:val="center"/>
        </w:trPr>
        <w:tc>
          <w:tcPr>
            <w:tcW w:w="2371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4464DA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6" w:type="dxa"/>
            <w:tcBorders>
              <w:top w:val="single" w:sz="12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1ED5F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3" w:type="dxa"/>
            <w:gridSpan w:val="26"/>
            <w:tcBorders>
              <w:top w:val="single" w:sz="12" w:space="0" w:color="244061" w:themeColor="accent1" w:themeShade="80"/>
              <w:left w:val="single" w:sz="4" w:space="0" w:color="auto"/>
            </w:tcBorders>
            <w:shd w:val="clear" w:color="auto" w:fill="auto"/>
          </w:tcPr>
          <w:p w14:paraId="12024E3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</w:tcPr>
          <w:p w14:paraId="7D7ED79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062186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5B0D8405" w14:textId="77777777" w:rsidTr="009556FC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EDF2A0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183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19253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9B5436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9E8E9B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75AFD0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A8DBF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0A787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BBD40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C2F5BA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59B5EB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A4A79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BD9CE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B381B9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86232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EFF5FB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07D37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472F0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6E2FF7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70859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0C13B75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12D64A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B3A61C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FF82FC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F4CBFB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E6325E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B1A34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5D2840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20168C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20DEB6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32C8F" w:rsidRPr="009956C4" w14:paraId="0E1F9E92" w14:textId="77777777" w:rsidTr="009556FC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08EA25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6940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98F79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75FB7E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81D52F2" w14:textId="77777777" w:rsidTr="009556FC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E13059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AD87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14:paraId="02DFEA5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32D9E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5D643EC" w14:textId="77777777" w:rsidTr="009556FC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804004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8A9E7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EF42A8" w14:textId="77777777" w:rsidR="00E32C8F" w:rsidRPr="009956C4" w:rsidRDefault="00E32C8F" w:rsidP="0063097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1DCFCA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366E4560" w14:textId="77777777" w:rsidTr="009556FC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7F8B51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4B47EC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14:paraId="214CA11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3CCE4B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271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E32C8F" w:rsidRPr="009956C4" w14:paraId="05526492" w14:textId="77777777" w:rsidTr="0063097A">
        <w:trPr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3F683D0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1CF933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F4C6EF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5248DAF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14:paraId="5004C6D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 w:val="restart"/>
            <w:tcBorders>
              <w:left w:val="nil"/>
            </w:tcBorders>
            <w:vAlign w:val="center"/>
          </w:tcPr>
          <w:p w14:paraId="624C034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1926ECA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96BAAC1" w14:textId="77777777" w:rsidTr="0063097A">
        <w:trPr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4E8DF9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34D6D10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301D57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vMerge/>
          </w:tcPr>
          <w:p w14:paraId="70B39E0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/>
            <w:tcBorders>
              <w:left w:val="nil"/>
            </w:tcBorders>
          </w:tcPr>
          <w:p w14:paraId="35C3218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19EB0D5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30BD3512" w14:textId="77777777" w:rsidTr="00182199">
        <w:trPr>
          <w:trHeight w:val="404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2829A6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47698D80" w14:textId="77777777" w:rsidR="00E32C8F" w:rsidRPr="009956C4" w:rsidRDefault="00E32C8F" w:rsidP="0063097A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66308E" w14:textId="77777777" w:rsidR="00E32C8F" w:rsidRPr="009556FC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6FC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6661953F" w14:textId="77777777" w:rsidR="00E32C8F" w:rsidRPr="009556FC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A76DAC" w14:textId="77777777" w:rsidR="00E32C8F" w:rsidRPr="009556FC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6FC"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274CE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4CC73FE" w14:textId="77777777" w:rsidTr="0063097A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5A9CB8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3DF0F725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13C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7B71316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4081F9A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53CB25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AA522D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C37124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7C5557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86D3D2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1CFE97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03C747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A4BD05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98489C6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CA6479E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2167EA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4065325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B070F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9470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56DF5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7C1F60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7073419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A664B3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161712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23EA0A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655C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335853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744E0A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86BD31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5B8E7FD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32C8F" w:rsidRPr="009956C4" w14:paraId="153FCAF2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28A92E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9330B5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4653B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306177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BBE88A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78DE58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9AC65D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CB6FC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88BDF2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8FC243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C07595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0FAE08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8576C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22AD6B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07BC7D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7AED7D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99AAD7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FE8D9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9E8D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AB7436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3A257A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60A991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F9EAF0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5ADDD4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7A0E29E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9951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988C8C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F8C449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32FAF0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75A10B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32C8F" w:rsidRPr="009956C4" w14:paraId="3E1A7F40" w14:textId="77777777" w:rsidTr="0063097A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B595B90" w14:textId="77777777" w:rsidR="00E32C8F" w:rsidRPr="009956C4" w:rsidRDefault="00E32C8F" w:rsidP="00E32C8F">
            <w:pPr>
              <w:pStyle w:val="Prrafodelista"/>
              <w:numPr>
                <w:ilvl w:val="0"/>
                <w:numId w:val="2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32C8F" w:rsidRPr="009956C4" w14:paraId="5E29BBE7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9908F3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9D3306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F5EB0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646BAD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7BC77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1A0F56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6F2647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04844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453F60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12610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2043E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0D89A0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09ACEF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E02FE0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D8F92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5DB7BD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2A370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8CE3A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E07342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694B0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7063F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B7264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244A39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E44FFB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1224B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B1713D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F5FE72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D33C62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645406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9C4637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35163801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A72A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ADFD9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39C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44B4A2" w14:textId="77777777" w:rsidR="00E32C8F" w:rsidRDefault="00E32C8F" w:rsidP="0063097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01D27D0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314192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ED6E5D1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06F3D60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369254D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CE2C4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E84732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A42B28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BC8B01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D17B57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99C47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11E29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02E95E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639404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D6354E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BC365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D7CC7E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0E844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2F6301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9A01CC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7CD52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609673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C8CDF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917C2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B54C9B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ECA903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C0BBD6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96D614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43979E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C061A4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12A4E8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13C19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3F5FC2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5CCA0525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553B5C9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615CDD22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29C42FC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7FC28B05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655C37F9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1DDC40B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25ABB6F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14:paraId="479655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6D5C004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14:paraId="7D843EC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5569F432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32C8F" w:rsidRPr="009956C4" w14:paraId="65EF35B8" w14:textId="77777777" w:rsidTr="00586A89">
        <w:trPr>
          <w:trHeight w:val="1162"/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34344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59D51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4631285B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66E61588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 </w:t>
            </w:r>
          </w:p>
          <w:p w14:paraId="23D4E085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65544CC6" w14:textId="77777777" w:rsidR="009556FC" w:rsidRPr="00321DDD" w:rsidRDefault="009556FC" w:rsidP="009556FC">
            <w:pPr>
              <w:jc w:val="center"/>
              <w:rPr>
                <w:rFonts w:ascii="Arial" w:hAnsi="Arial" w:cs="Arial"/>
                <w:bCs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WILY HUANCA MAMANI</w:t>
            </w:r>
          </w:p>
          <w:p w14:paraId="3A3E911B" w14:textId="6E1221D7" w:rsidR="00E32C8F" w:rsidRPr="00321DDD" w:rsidRDefault="009556FC" w:rsidP="009556FC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</w:t>
            </w:r>
            <w:r w:rsidR="00E32C8F"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0D519C64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E96B2B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ADMINISTRATIVO I EN PROCESOS ADMINISTRATIVOS</w:t>
            </w:r>
          </w:p>
          <w:p w14:paraId="2BC104FF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26E98334" w14:textId="1A596619" w:rsidR="00E32C8F" w:rsidRPr="00321DDD" w:rsidRDefault="009556FC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sz w:val="12"/>
                <w:szCs w:val="12"/>
              </w:rPr>
              <w:t>ENCARGADO DE GESTIÓN EN SEGURIDAD INDUSTRIAL Y SALUD OCUPACIONAL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675B3030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549A86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38B8CE89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24D83F07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16F6C08B" w14:textId="324C201D" w:rsidR="00E32C8F" w:rsidRPr="00A16AB2" w:rsidRDefault="00321DDD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JEFATURA DE MEDIO AMBIENTE SEGURIDAD INDUSTRIAL Y SALYD OCUPACIONAL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3455589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EBDCD41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4ECC297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29F1E02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3185C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E5C09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1A3B8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F6A2EE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796996D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88E34F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9851913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21FE3C5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71A568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EE33A0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E363F0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21D3F53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12FAC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E2BF498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7535A90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C61D0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2538F46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AC3715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CA2BD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600EA0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C1F630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B27559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F0A7AE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01A115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3170DA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67335C7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CE2EE08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28179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098456B" w14:textId="77777777" w:rsidTr="00586A89">
        <w:trPr>
          <w:trHeight w:val="306"/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2782FB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CAADE2" w14:textId="77777777" w:rsidR="00E32C8F" w:rsidRPr="00031E3D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657D985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1E4AD26C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773A46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74035C6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FFBE3FC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65FFDB" w14:textId="77777777" w:rsidR="00E32C8F" w:rsidRDefault="00CD50F6" w:rsidP="0063097A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E32C8F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0D154F13" w14:textId="4EDFD536" w:rsidR="00E32C8F" w:rsidRPr="009556FC" w:rsidRDefault="00CD50F6" w:rsidP="009556FC">
            <w:pPr>
              <w:jc w:val="center"/>
              <w:rPr>
                <w:rFonts w:ascii="Arial" w:hAnsi="Arial" w:cs="Arial"/>
                <w:lang w:val="es-BO"/>
              </w:rPr>
            </w:pPr>
            <w:hyperlink r:id="rId10" w:tgtFrame="_blank" w:history="1">
              <w:r w:rsidR="009556FC" w:rsidRPr="009556FC">
                <w:rPr>
                  <w:rStyle w:val="Hipervnculo"/>
                  <w:rFonts w:ascii="Arial" w:hAnsi="Arial" w:cs="Arial"/>
                  <w:iCs/>
                </w:rPr>
                <w:t>w</w:t>
              </w:r>
            </w:hyperlink>
            <w:hyperlink r:id="rId11" w:tgtFrame="_blank" w:history="1">
              <w:r w:rsidR="009556FC" w:rsidRPr="009556FC">
                <w:rPr>
                  <w:rStyle w:val="Hipervnculo"/>
                  <w:rFonts w:ascii="Arial" w:hAnsi="Arial" w:cs="Arial"/>
                  <w:iCs/>
                </w:rPr>
                <w:t>ily.huancam@ylb.gob.bo</w:t>
              </w:r>
            </w:hyperlink>
            <w:r w:rsidR="009556FC" w:rsidRPr="009556FC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5874F9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330421F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0810C0E" w14:textId="77777777" w:rsidTr="00586A89">
        <w:trPr>
          <w:trHeight w:val="920"/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CABEC4B" w14:textId="77777777" w:rsidR="00E32C8F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5A94CB97" w14:textId="77777777" w:rsidR="00E32C8F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19535199" w14:textId="77777777" w:rsidR="00E32C8F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C6E2A15" w14:textId="77777777" w:rsidR="00E32C8F" w:rsidRPr="00586A89" w:rsidRDefault="00E32C8F" w:rsidP="0063097A">
            <w:pPr>
              <w:pStyle w:val="Default"/>
              <w:jc w:val="both"/>
              <w:rPr>
                <w:sz w:val="15"/>
                <w:szCs w:val="15"/>
              </w:rPr>
            </w:pPr>
            <w:r w:rsidRPr="00586A89">
              <w:rPr>
                <w:sz w:val="15"/>
                <w:szCs w:val="15"/>
              </w:rPr>
              <w:t xml:space="preserve">N° de la Cuenta Corriente Fiscal para depósito por concepto de Garantía de Seriedad de Propuesta </w:t>
            </w:r>
          </w:p>
          <w:p w14:paraId="195136C2" w14:textId="77777777" w:rsidR="00E32C8F" w:rsidRPr="009956C4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BAE5CC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92423" wp14:editId="5FE773E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126669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FAA6C" w14:textId="77777777" w:rsidR="00DE2E41" w:rsidRDefault="00DE2E41" w:rsidP="00E32C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B53839B" w14:textId="680F0D65" w:rsidR="00DE2E41" w:rsidRPr="00643D1C" w:rsidRDefault="00DE2E41" w:rsidP="00E32C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9.95pt;width:361.75pt;height:3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YtuQIAAP8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" fillcolor="#dbe5f1 [660]" strokeweight=".5pt">
                      <v:textbox>
                        <w:txbxContent>
                          <w:p w14:paraId="7A8FAA6C" w14:textId="77777777" w:rsidR="00DE2E41" w:rsidRDefault="00DE2E41" w:rsidP="00E32C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53839B" w14:textId="680F0D65" w:rsidR="00DE2E41" w:rsidRPr="00643D1C" w:rsidRDefault="00DE2E41" w:rsidP="00E32C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4B2965B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E3075F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29BBE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1A517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CB496F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0FDC1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67C4C1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97F2FA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F54CA5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2E2651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24DBB4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B16D0B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552BEB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26C884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8B5761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80503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91074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BD0C6F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36EF1C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23F95D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C64853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757719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0AD79D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7C14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22DFBD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0923FC9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49D11C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8BEF31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366F3CDB" w14:textId="77777777" w:rsidTr="00182199">
        <w:trPr>
          <w:trHeight w:val="155"/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1B8463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756B3AC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BA82A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3296C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ACF624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0F92B2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1F98BA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70462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73F81D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A64AF6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3A9F94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ACC0F9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17F4A6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2B55575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0405426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8D07AE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107A67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8A061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3175DB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722CE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0D54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9731CA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1FD37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FF7D0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76B58D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C3D1DC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FAB5E8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569D7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1E4979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997FA6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61BA611B" w14:textId="77777777" w:rsidTr="00182199">
        <w:trPr>
          <w:trHeight w:val="416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47E70CD" w14:textId="77777777" w:rsidR="00E32C8F" w:rsidRPr="009956C4" w:rsidRDefault="00E32C8F" w:rsidP="00E32C8F">
            <w:pPr>
              <w:pStyle w:val="Prrafodelista"/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83"/>
        <w:gridCol w:w="282"/>
        <w:gridCol w:w="282"/>
        <w:gridCol w:w="273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6"/>
        <w:gridCol w:w="285"/>
        <w:gridCol w:w="281"/>
        <w:gridCol w:w="279"/>
        <w:gridCol w:w="277"/>
        <w:gridCol w:w="275"/>
        <w:gridCol w:w="272"/>
      </w:tblGrid>
      <w:tr w:rsidR="00E32C8F" w:rsidRPr="009956C4" w14:paraId="6468AA38" w14:textId="77777777" w:rsidTr="0063097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462C339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28C3AEC0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613CA7F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04C66AA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E0B839D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5AC5019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52DBCD3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5D518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80DCD5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448B2A8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29EBE94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5A61B11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0D2DCAC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00CBD" w:rsidRPr="009956C4" w14:paraId="0EA832B4" w14:textId="77777777" w:rsidTr="00DE2E41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E570A3A" w14:textId="77777777" w:rsidR="00900CBD" w:rsidRPr="009956C4" w:rsidRDefault="00900CBD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00B6B" w14:textId="181FBE21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D220" w14:textId="77777777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3EFB0" w14:textId="14CDB129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1983" w14:textId="77777777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2AA0E" w14:textId="32123C13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BC2B167" w14:textId="77777777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1C9FDA" w14:textId="00977801" w:rsidR="00900CBD" w:rsidRPr="00EF4585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02D2318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76CA1CA" w14:textId="77777777" w:rsidTr="0063097A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5ADD4EB" w14:textId="77777777" w:rsidR="00E32C8F" w:rsidRPr="009956C4" w:rsidRDefault="00E32C8F" w:rsidP="0063097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58CE17AE" w14:textId="77777777" w:rsidR="00E32C8F" w:rsidRPr="009956C4" w:rsidRDefault="00E32C8F" w:rsidP="0063097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6F6605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DA9B8AA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031E2C5A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37981CF6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9BDFE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3E9D69F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CDB579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75BC4725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30249FB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9DCFF7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E417DE7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187E28E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0B410C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6BCB2C91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C79B441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4050BF1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0A7C670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F747EC4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301B5E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3796A9C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9FC462F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E1D3B76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527EF528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B8FF0D2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0C169AB5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A39D35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32C8F" w:rsidRPr="009956C4" w14:paraId="273DA353" w14:textId="77777777" w:rsidTr="0063097A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1D87BAA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Responsable del Proceso de Contratación (RP</w:t>
            </w:r>
            <w:r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7B1013F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2DA1A1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4286CE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4DE7A83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4B2E6528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DEB9B6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B69404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93B1E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E32C8F" w:rsidRPr="009956C4" w14:paraId="01D2EC2A" w14:textId="77777777" w:rsidTr="00562799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2AF6E3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22E269" w14:textId="77777777" w:rsidR="00E32C8F" w:rsidRPr="00EF4585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87C1" w14:textId="77777777" w:rsidR="00E32C8F" w:rsidRPr="00EF4585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8A4AB" w14:textId="77777777" w:rsidR="00E32C8F" w:rsidRPr="00EF4585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1EBE" w14:textId="77777777" w:rsidR="00E32C8F" w:rsidRPr="00EF4585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624B26" w14:textId="77777777" w:rsidR="00E32C8F" w:rsidRPr="00EF4585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AE9A867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E48B7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0687164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412EAB0" w14:textId="77777777" w:rsidTr="0063097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13BAAAC7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7B364B84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6CFBF2C6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89D7E75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D0910F6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0FDCB1F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0A52415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A66060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37032B6A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0FA563B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56F02885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564F4E8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B83A30D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32C8F" w:rsidRPr="009956C4" w14:paraId="5E0D6D56" w14:textId="77777777" w:rsidTr="00562799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4C227E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2553C" w14:textId="7BC64FB9" w:rsidR="00E32C8F" w:rsidRPr="00321DDD" w:rsidRDefault="00321DDD" w:rsidP="00562799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HUANCA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CCA17" w14:textId="77777777" w:rsidR="00E32C8F" w:rsidRPr="00321DDD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F3FE0E" w14:textId="2E0AD007" w:rsidR="00321DDD" w:rsidRPr="00321DDD" w:rsidRDefault="00321DDD" w:rsidP="00562799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MAMANI</w:t>
            </w:r>
          </w:p>
          <w:p w14:paraId="7BB1D8C0" w14:textId="2759D959" w:rsidR="00E32C8F" w:rsidRPr="00321DDD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3C73" w14:textId="77777777" w:rsidR="00E32C8F" w:rsidRPr="00321DDD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F0CCCF" w14:textId="01ED75B4" w:rsidR="00321DDD" w:rsidRPr="00321DDD" w:rsidRDefault="00321DDD" w:rsidP="00562799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WILY</w:t>
            </w:r>
          </w:p>
          <w:p w14:paraId="3F7D0DF9" w14:textId="776626F0" w:rsidR="00E32C8F" w:rsidRPr="00321DDD" w:rsidRDefault="00E32C8F" w:rsidP="005627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B8DEF96" w14:textId="77777777" w:rsidR="00E32C8F" w:rsidRPr="00321DDD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D1712" w14:textId="655EA8E4" w:rsidR="00E32C8F" w:rsidRPr="00321DDD" w:rsidRDefault="00321DD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</w:rPr>
              <w:t>ENCARGADO DE GESTIÓN EN SEGURIDAD INDUSTRIAL Y SALUD OCUPACIONAL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FDAF59E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E32C8F" w:rsidRPr="009956C4" w14:paraId="5DCE0F05" w14:textId="77777777" w:rsidTr="0063097A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4286C43" w14:textId="77777777" w:rsidR="00E32C8F" w:rsidRPr="009956C4" w:rsidRDefault="00E32C8F" w:rsidP="00C1053E">
            <w:pPr>
              <w:pStyle w:val="Prrafodelista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E32C8F" w:rsidRPr="009956C4" w14:paraId="23223F21" w14:textId="77777777" w:rsidTr="0063097A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45231400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6DC30E07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6EFE0E10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236E6ED4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5E9E8DF6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03B8F322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69540DE1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58A56939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5CC28C8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E968C5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093736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3BFD373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411F94C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739A8FDE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B8E3D19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ACAAEE3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CA42D4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168FAF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36FD1C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3CFC48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4B2D42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B81614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7D2EA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6741C1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6F67044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E1D35F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1AD55AD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1BC7FC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77DC18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E76AE56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A0B05F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3F09DC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0E205AE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3A00C00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D2870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2C931F3D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32C8F" w:rsidRPr="009956C4" w14:paraId="0876E2B6" w14:textId="77777777" w:rsidTr="0063097A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3DC91E7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6FD63E9B" w14:textId="77777777" w:rsidR="00E32C8F" w:rsidRPr="009956C4" w:rsidRDefault="00E32C8F" w:rsidP="0063097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092CAB8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11BD578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27D4793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1D3B07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7C92EF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2BFC0BD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7F5F5CC5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00CBD" w:rsidRPr="009956C4" w14:paraId="50A6518E" w14:textId="77777777" w:rsidTr="00C95CC9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3E41E3B" w14:textId="77777777" w:rsidR="00900CBD" w:rsidRPr="009956C4" w:rsidRDefault="00900CBD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8AD86" w14:textId="295213DC" w:rsidR="00900CBD" w:rsidRPr="00F21E67" w:rsidRDefault="00900CBD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5E3B1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CDA70" w14:textId="4CD09A90" w:rsidR="00900CBD" w:rsidRPr="009956C4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CC10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353F55" w14:textId="79C676A0" w:rsidR="00900CBD" w:rsidRPr="009956C4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43CB583A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047352" w14:textId="4DC1E30B" w:rsidR="00900CBD" w:rsidRPr="009956C4" w:rsidRDefault="00900CBD" w:rsidP="00C95CC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4C91138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6F1F603" w14:textId="77777777" w:rsidTr="0063097A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93A7FA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FF12C" w14:textId="77777777" w:rsidR="00E32C8F" w:rsidRPr="009956C4" w:rsidRDefault="00E32C8F" w:rsidP="0063097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10F3E62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00D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4E78518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BFB0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A39759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5FD61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66808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00CBD" w:rsidRPr="009956C4" w14:paraId="7E170560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B77BBB6" w14:textId="77777777" w:rsidR="00900CBD" w:rsidRPr="009956C4" w:rsidRDefault="00900CBD" w:rsidP="0063097A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69212A" w14:textId="166507DC" w:rsidR="00900CBD" w:rsidRPr="00F21E67" w:rsidRDefault="00900CBD" w:rsidP="0063097A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 xml:space="preserve">FITA 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1F41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FDAFAB" w14:textId="3CEB34AD" w:rsidR="00900CBD" w:rsidRPr="009956C4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>FLORES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0FA8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EA8663" w14:textId="26509BB4" w:rsidR="00900CBD" w:rsidRPr="009956C4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>LINO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D323C15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37F3B4" w14:textId="77777777" w:rsidR="00900CBD" w:rsidRPr="009956C4" w:rsidRDefault="00900CBD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OPERACIONES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C8D26D1" w14:textId="77777777" w:rsidR="00900CBD" w:rsidRPr="009956C4" w:rsidRDefault="00900CBD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1FF891FB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43631D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278E5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B84ABB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E3C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87BF228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DBB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9CA1C7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31B8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73323FE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03FAB7D" w14:textId="77777777" w:rsidTr="0063097A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E05015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0E7BB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C03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891D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9DC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3B4E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2C2EE552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203C8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BDDFCD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5DE6FC81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5A2C97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74852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53E622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96A3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7C7D4C5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7CAC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705B0E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FBFD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8AF734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8C6C584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171CF2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2519C3" w14:textId="165613AA" w:rsidR="00E32C8F" w:rsidRPr="00F21E67" w:rsidRDefault="00A57EAA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LAURA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F45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013FA" w14:textId="027488DA" w:rsidR="00E32C8F" w:rsidRPr="009956C4" w:rsidRDefault="00A57EAA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ZEGARRA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0F9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614542" w14:textId="63EAE2BA" w:rsidR="00E32C8F" w:rsidRPr="009956C4" w:rsidRDefault="00A57EAA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RAFAEL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9AABA0F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0BD6D" w14:textId="4BB2B224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PLANIFICACIÓN ESTRATÉGICA</w:t>
            </w:r>
            <w:r w:rsidR="00A57EAA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="00A57EAA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5FA84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123A6C8A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C94351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68369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6AC1FE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F87DB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A1B87DE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8290A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E8B32DC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AEDAE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2ECD1D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E983417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62984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792486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B1A2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A5F141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03DC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1E012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ACDE18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5149AA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483C7E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CF85930" w14:textId="77777777" w:rsidTr="0063097A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0135476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C0151" w14:textId="77777777" w:rsidR="00E32C8F" w:rsidRPr="009956C4" w:rsidRDefault="00E32C8F" w:rsidP="0063097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BEB611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8489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7306445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7A16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5276EAD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1D1E5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7320D0D4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E32C8F" w:rsidRPr="009956C4" w14:paraId="35DFB563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EB4C4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DAFD1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24E4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ED131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3735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D8E3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0F61FE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33FE0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EA4085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D931EB1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3E660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C732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A39A45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3426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AF823B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0093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ED562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DBB73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BDD22F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1E01D8C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0D58A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EA4CF" w14:textId="4D022E73" w:rsidR="00E32C8F" w:rsidRPr="00EF4585" w:rsidRDefault="00A57EAA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ALMENDRAS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5E2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891C64" w14:textId="67BCC41F" w:rsidR="00E32C8F" w:rsidRPr="00EF4585" w:rsidRDefault="00A57EAA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UZEDA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DA3B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AE239" w14:textId="18C4B4DD" w:rsidR="00E32C8F" w:rsidRPr="00EF4585" w:rsidRDefault="00A57EAA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ISABEL MARIA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7D587E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CBE25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DEPARTAMENTO FINANCIERO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9B7F93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83C36EC" w14:textId="77777777" w:rsidTr="0063097A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DDA860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3E833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4FFAE7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DF14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47ED68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A130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4B9B12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E712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4D69C6F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54C5A66D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4027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AF0C9B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388C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3E8E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BEB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12F0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336F03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A98C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7738A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62E0540E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D8E872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4B28D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3A27F9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5E92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79CE251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24F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6061DC4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BD7A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699DB97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5C8BAE6A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30590C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8FE728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9A3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0CC2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FF7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452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C142AA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B61C5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ADMINISTRATIVO 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6937B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2D2CA8B5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5AEFC2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CA110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08BB98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869C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39DE979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A3A6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5500E6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AF6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67EE4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64F53015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50E0D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CECE68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42F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41AF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1F8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5D89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B93AC9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1077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98BF72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2553A2F8" w14:textId="77777777" w:rsidTr="0063097A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2D429442" w14:textId="77777777" w:rsidR="00E32C8F" w:rsidRPr="009956C4" w:rsidRDefault="00E32C8F" w:rsidP="0063097A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6E3E80C4" w14:textId="77777777" w:rsidR="00E32C8F" w:rsidRPr="009956C4" w:rsidRDefault="00E32C8F" w:rsidP="0063097A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EDEC26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2D4FC80" w14:textId="77777777" w:rsidR="00E32C8F" w:rsidRPr="009956C4" w:rsidRDefault="00E32C8F" w:rsidP="0063097A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FE7A9E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56E7A1C" w14:textId="77777777" w:rsidR="00E32C8F" w:rsidRPr="009956C4" w:rsidRDefault="00E32C8F" w:rsidP="0063097A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A4F40A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6D6F9D74" w14:textId="77777777" w:rsidR="00E32C8F" w:rsidRPr="009956C4" w:rsidRDefault="00E32C8F" w:rsidP="0063097A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DF86F1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ECA9A3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D8C5B7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9D084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F54040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52B782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6FAC5FE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2E9146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2C0F00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C4843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4105B9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296902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24783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324A63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09ED9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7EC90A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9750AA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4A2605C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B8362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9032D7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9F5301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E438D3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08E730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3DF451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76A0E4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AB3410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9D2144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B60381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F8E5F7C" w14:textId="77777777" w:rsidR="00E32C8F" w:rsidRDefault="00E32C8F" w:rsidP="00E32C8F">
      <w:pPr>
        <w:rPr>
          <w:lang w:val="es-BO"/>
        </w:rPr>
      </w:pPr>
    </w:p>
    <w:p w14:paraId="1580EE9A" w14:textId="67085075" w:rsidR="00E32C8F" w:rsidRPr="009956C4" w:rsidRDefault="00182199" w:rsidP="00182199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bookmarkStart w:id="1" w:name="_Toc78799033"/>
      <w:r>
        <w:rPr>
          <w:rFonts w:ascii="Verdana" w:hAnsi="Verdana" w:cs="Arial"/>
          <w:sz w:val="18"/>
          <w:szCs w:val="18"/>
          <w:u w:val="none"/>
          <w:lang w:val="es-BO"/>
        </w:rPr>
        <w:t xml:space="preserve">    </w:t>
      </w:r>
      <w:r w:rsidR="00E32C8F"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0E4E3B8D" w14:textId="77777777" w:rsidR="00E32C8F" w:rsidRPr="009956C4" w:rsidRDefault="00E32C8F" w:rsidP="00E32C8F">
      <w:pPr>
        <w:rPr>
          <w:lang w:val="es-BO"/>
        </w:rPr>
      </w:pPr>
    </w:p>
    <w:tbl>
      <w:tblPr>
        <w:tblW w:w="10238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8"/>
      </w:tblGrid>
      <w:tr w:rsidR="00E32C8F" w:rsidRPr="009956C4" w14:paraId="275DBD6F" w14:textId="77777777" w:rsidTr="00182199">
        <w:trPr>
          <w:trHeight w:val="698"/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4D23" w14:textId="77777777" w:rsidR="00E32C8F" w:rsidRPr="009956C4" w:rsidRDefault="00E32C8F" w:rsidP="0063097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F4F2B67" w14:textId="77777777" w:rsidR="00E32C8F" w:rsidRPr="009956C4" w:rsidRDefault="00E32C8F" w:rsidP="00E32C8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1B40F9A5" w14:textId="77777777" w:rsidR="00E32C8F" w:rsidRPr="009956C4" w:rsidRDefault="00E32C8F" w:rsidP="003D45AD">
            <w:pPr>
              <w:pStyle w:val="Prrafodelista"/>
              <w:numPr>
                <w:ilvl w:val="0"/>
                <w:numId w:val="3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26B5DFB9" w14:textId="77777777" w:rsidR="00E32C8F" w:rsidRPr="009956C4" w:rsidRDefault="00E32C8F" w:rsidP="003D45AD">
            <w:pPr>
              <w:pStyle w:val="Prrafodelista"/>
              <w:numPr>
                <w:ilvl w:val="0"/>
                <w:numId w:val="3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2A547933" w14:textId="77777777" w:rsidR="00E32C8F" w:rsidRPr="009956C4" w:rsidRDefault="00E32C8F" w:rsidP="0063097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14:paraId="05BA6DD3" w14:textId="77777777" w:rsidR="00E32C8F" w:rsidRPr="009956C4" w:rsidRDefault="00E32C8F" w:rsidP="00E32C8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5C13F864" w14:textId="77777777" w:rsidR="00E32C8F" w:rsidRPr="009956C4" w:rsidRDefault="00E32C8F" w:rsidP="00E32C8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052CEBC6" w14:textId="77777777" w:rsidR="00E32C8F" w:rsidRPr="009956C4" w:rsidRDefault="00E32C8F" w:rsidP="0063097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14:paraId="18FADAFB" w14:textId="77777777" w:rsidR="00201213" w:rsidRDefault="00201213" w:rsidP="00202764">
      <w:pPr>
        <w:rPr>
          <w:rFonts w:cs="Arial"/>
          <w:sz w:val="18"/>
          <w:szCs w:val="18"/>
          <w:lang w:val="es-BO"/>
        </w:rPr>
      </w:pPr>
    </w:p>
    <w:p w14:paraId="3223962C" w14:textId="77777777" w:rsidR="00182199" w:rsidRDefault="00182199" w:rsidP="00202764">
      <w:pPr>
        <w:rPr>
          <w:rFonts w:cs="Arial"/>
          <w:sz w:val="18"/>
          <w:szCs w:val="18"/>
          <w:lang w:val="es-BO"/>
        </w:rPr>
      </w:pPr>
    </w:p>
    <w:p w14:paraId="1A44F5D2" w14:textId="77777777" w:rsidR="00182199" w:rsidRDefault="00182199" w:rsidP="00202764">
      <w:pPr>
        <w:rPr>
          <w:rFonts w:cs="Arial"/>
          <w:sz w:val="18"/>
          <w:szCs w:val="18"/>
          <w:lang w:val="es-BO"/>
        </w:rPr>
      </w:pPr>
    </w:p>
    <w:p w14:paraId="629738FA" w14:textId="77777777" w:rsidR="00182199" w:rsidRDefault="00182199" w:rsidP="00202764">
      <w:pPr>
        <w:rPr>
          <w:rFonts w:cs="Arial"/>
          <w:sz w:val="18"/>
          <w:szCs w:val="18"/>
          <w:lang w:val="es-BO"/>
        </w:rPr>
      </w:pPr>
    </w:p>
    <w:p w14:paraId="5E71B7CB" w14:textId="77777777" w:rsidR="00182199" w:rsidRDefault="00182199" w:rsidP="00202764">
      <w:pPr>
        <w:rPr>
          <w:rFonts w:cs="Arial"/>
          <w:sz w:val="18"/>
          <w:szCs w:val="18"/>
          <w:lang w:val="es-BO"/>
        </w:rPr>
      </w:pPr>
      <w:bookmarkStart w:id="4" w:name="_GoBack"/>
      <w:bookmarkEnd w:id="4"/>
    </w:p>
    <w:p w14:paraId="52390F22" w14:textId="45037EC8" w:rsidR="00E32C8F" w:rsidRPr="009956C4" w:rsidRDefault="00182199" w:rsidP="00202764">
      <w:pPr>
        <w:rPr>
          <w:rFonts w:cs="Arial"/>
          <w:sz w:val="18"/>
          <w:szCs w:val="18"/>
          <w:lang w:val="es-BO"/>
        </w:rPr>
      </w:pPr>
      <w:r>
        <w:rPr>
          <w:rFonts w:cs="Arial"/>
          <w:sz w:val="18"/>
          <w:szCs w:val="18"/>
          <w:lang w:val="es-BO"/>
        </w:rPr>
        <w:lastRenderedPageBreak/>
        <w:t xml:space="preserve">     </w:t>
      </w:r>
      <w:r w:rsidR="00E32C8F"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20673F3" w14:textId="77777777" w:rsidR="00E32C8F" w:rsidRPr="009956C4" w:rsidRDefault="00E32C8F" w:rsidP="00E32C8F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32C8F" w:rsidRPr="009956C4" w14:paraId="0029D609" w14:textId="77777777" w:rsidTr="00182199">
        <w:trPr>
          <w:trHeight w:val="191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C9B20F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64DA9E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7B15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8F2A8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32C8F" w:rsidRPr="009956C4" w14:paraId="4CFBFFB9" w14:textId="77777777" w:rsidTr="00182199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04C007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7C58E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2A7D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E838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7CAE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EB32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B35A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6561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2F1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46353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3617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F8C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BEAA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6DA5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43B1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B8C2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9BD30A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57294197" w14:textId="77777777" w:rsidTr="00182199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E34E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911DF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7A40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BD6AA" w14:textId="100F29AE" w:rsidR="00E32C8F" w:rsidRPr="009956C4" w:rsidRDefault="000572A9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562799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70DD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B32B8" w14:textId="70F2542E" w:rsidR="00E32C8F" w:rsidRPr="009956C4" w:rsidRDefault="00E32C8F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247A7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5A4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C3717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42B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88A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887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0FC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0BC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9D4B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913B3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115C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A98E8D6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2D0CCC58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6349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D676B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53B6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5B0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B017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7EA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FB44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2C95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259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79E6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D2D3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C729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5F6D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C192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BD049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526CA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8DCD60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79BE4648" w14:textId="77777777" w:rsidTr="00182199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182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941F68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5C74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3BABB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858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968A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14D5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1386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CD46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D543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4502A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2679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CD509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9A96C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919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B9D96C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8D6F693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3E3F391E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B330B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1DC47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C5AE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6F70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E9A9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E23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0FE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3B6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F1AA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5DC3D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F0D2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7BF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BE61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862A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10317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790D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8CF27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3A5406F3" w14:textId="77777777" w:rsidTr="00182199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7F135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1673A3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EE51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6A78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4A9A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7E12F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A3B4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14A2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6332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4299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D67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997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2A3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084D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94B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A8A00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2FCE1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0D018A2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B58B8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5D6B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78BC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AADE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D875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E4FD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A350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1881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FA5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D5D3B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8E6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66F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1B2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F5F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32F51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0D63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56964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0841" w:rsidRPr="009956C4" w14:paraId="170FA81D" w14:textId="77777777" w:rsidTr="00182199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4DB579" w14:textId="77777777" w:rsidR="00CD0841" w:rsidRPr="009956C4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37CCC2" w14:textId="77777777" w:rsidR="00CD0841" w:rsidRPr="009956C4" w:rsidRDefault="00CD0841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6FFB3" w14:textId="77777777" w:rsidR="00CD0841" w:rsidRPr="009956C4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C4BF8" w14:textId="4CCE9C80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B500B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BAA5DE" w14:textId="719387CF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9F064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0815C1" w14:textId="53CB0BFE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75664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FA2CE4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991CB2" w14:textId="711BF79C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E8180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EAE51E" w14:textId="1ACA13FD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6483AB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C13CE" w14:textId="77777777" w:rsidR="00CD0841" w:rsidRPr="00F07965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0BA21" w14:textId="68EF13EE" w:rsidR="00CD0841" w:rsidRPr="00F07965" w:rsidRDefault="00CD0841" w:rsidP="001544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cyan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76133DE" w14:textId="77777777" w:rsidR="00CD0841" w:rsidRPr="009956C4" w:rsidRDefault="00CD0841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EFB6B0F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B1198E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E3F30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B162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D26B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3FB5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70B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482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C925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6924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75BD7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2C0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087E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B98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19BEA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513A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732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B0E9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04046572" w14:textId="77777777" w:rsidTr="0018219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46EC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F83458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CD7C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EED5E5" w14:textId="2594C7E1" w:rsidR="00E32C8F" w:rsidRPr="009956C4" w:rsidRDefault="00B13FDB" w:rsidP="007B69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0572A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0928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2F554" w14:textId="3B0777AA" w:rsidR="00E32C8F" w:rsidRPr="009956C4" w:rsidRDefault="00E32C8F" w:rsidP="00B13F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B13FDB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A63A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ED796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70A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4354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C8278" w14:textId="308BF414" w:rsidR="00E32C8F" w:rsidRPr="009956C4" w:rsidRDefault="00E32C8F" w:rsidP="000572A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0572A9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E65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73AD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1F1F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B91A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F8B1C" w14:textId="3B3700E0" w:rsidR="00E32C8F" w:rsidRPr="005F2482" w:rsidRDefault="00F247A7" w:rsidP="00F247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Av. Mariscal Santa Cruz, </w:t>
            </w:r>
            <w:proofErr w:type="spellStart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Edif</w:t>
            </w:r>
            <w:proofErr w:type="spellEnd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HANSA piso 19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0E88A0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8C1F672" w14:textId="77777777" w:rsidTr="00182199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488A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EB3806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D1115A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3750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C49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DB9A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80DF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9AF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4A30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9072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869D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3410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C9B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418B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611C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A4061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4B5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1C039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54746439" w14:textId="77777777" w:rsidTr="00182199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8374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E4E2E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D9FFF1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CBA7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CA08A6" w14:textId="2E2DB510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AA29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FC7657" w14:textId="2A87E1B5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4A84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82F8B" w14:textId="39EAADC1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D49E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C2CEB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806ECA" w14:textId="7B188626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6F2F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44587C" w14:textId="76DF531E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0343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45010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6199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5106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0B9A9D7F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35D03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1FBA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0843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E367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D057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79EF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4EE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5CFF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7DF7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55B76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A6B3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F498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F3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21A4A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B678B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169A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7F2A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70970391" w14:textId="77777777" w:rsidTr="0018219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98D77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8FEC1F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211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49ADC4" w14:textId="0B83EC6A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BFED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D22C7" w14:textId="3B1764D4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BF28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12F9E9" w14:textId="1C35129A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A183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FE0A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9CFF6" w14:textId="294A2333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C0F2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DE52B" w14:textId="708494B7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D7D9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97AA9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897E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5678CF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1DFD7A2" w14:textId="77777777" w:rsidTr="00182199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70C1D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C9522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61CEE1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A5B5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DF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EB7E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1D07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496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9EF4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D0C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63E1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8777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96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7968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47010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FF3BA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0C59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C9341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3981E88D" w14:textId="77777777" w:rsidTr="00182199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018B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8A0635F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10ECE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D5F5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05FE2" w14:textId="34CDBCC5" w:rsidR="00E32C8F" w:rsidRPr="00702E3E" w:rsidRDefault="00B13FDB" w:rsidP="007B69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0572A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B2690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D32467" w14:textId="293969A3" w:rsidR="00E32C8F" w:rsidRPr="00702E3E" w:rsidRDefault="00E32C8F" w:rsidP="00B13F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B13FDB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83ED7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F7327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02E3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F19015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16B9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F86FC5" w14:textId="4426C7FA" w:rsidR="00E32C8F" w:rsidRPr="009956C4" w:rsidRDefault="00E32C8F" w:rsidP="000572A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0572A9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4A7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B04FC" w14:textId="785A2070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AF3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90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2C4E4" w14:textId="77777777" w:rsidR="00E32C8F" w:rsidRPr="00C96090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Av. Mariscal Santa Cruz, </w:t>
            </w:r>
            <w:proofErr w:type="spellStart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Edif</w:t>
            </w:r>
            <w:proofErr w:type="spellEnd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HANSA piso 19</w:t>
            </w:r>
          </w:p>
          <w:p w14:paraId="1E78086A" w14:textId="77777777" w:rsidR="00E32C8F" w:rsidRPr="005F2482" w:rsidRDefault="00CD50F6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2" w:history="1">
              <w:r w:rsidR="00E32C8F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E79D1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46A17FDA" w14:textId="77777777" w:rsidTr="00182199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32C6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8C758B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861975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B6DA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FB6D52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DDD25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39C609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F08D4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2AABF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4D3349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53F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0070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97E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DFB1C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B5178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0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30C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F85A0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44F21564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29D78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FE52E" w14:textId="77777777" w:rsidR="00E32C8F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3317CE5C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45F3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47E0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347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BEB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7EF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478A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5F9E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C1258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A7E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5345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4E51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9558C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7BB7C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9C2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83E4E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F8372A1" w14:textId="77777777" w:rsidTr="0018219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B672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059F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580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C61C0D" w14:textId="6D12B11C" w:rsidR="00E32C8F" w:rsidRPr="009956C4" w:rsidRDefault="000572A9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EDCD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AEDD6" w14:textId="7ECAA650" w:rsidR="00E32C8F" w:rsidRPr="009956C4" w:rsidRDefault="00E32C8F" w:rsidP="00B13F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B13FDB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2FA6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CAB6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7E5B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51EE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95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713A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A75C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25AB1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2149A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268D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4D31F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3ACE5FDC" w14:textId="77777777" w:rsidTr="00182199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15B6A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AB94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F1DD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8891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0E65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26CE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C21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9F2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66EB4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E251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CD8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C2B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93B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1CE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B0F4D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CD93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1593A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32C8F" w:rsidRPr="009956C4" w14:paraId="20020B15" w14:textId="77777777" w:rsidTr="0018219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04D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F81A6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A030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F368C0" w14:textId="30089DEF" w:rsidR="00E32C8F" w:rsidRPr="009956C4" w:rsidRDefault="00B13FDB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690F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39638" w14:textId="6B51CBB4" w:rsidR="00E32C8F" w:rsidRPr="009956C4" w:rsidRDefault="00E32C8F" w:rsidP="00B13F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B13FDB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690F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3935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B955D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FDB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6E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E38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7FB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CB5D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D3D4A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41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837A9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49C2D05F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FE885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7D92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2BF2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B28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ED78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0168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74B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62AC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40B2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7BCDF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9B35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1909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5642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2FD77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6A3CB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7E0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56673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021505B7" w14:textId="77777777" w:rsidTr="00182199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09E1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E6A97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B9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4A550D" w14:textId="5BEE018B" w:rsidR="00E32C8F" w:rsidRPr="009956C4" w:rsidRDefault="00B13FDB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C99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1B4E9E" w14:textId="1D3B0C16" w:rsidR="00E32C8F" w:rsidRPr="009956C4" w:rsidRDefault="00E32C8F" w:rsidP="00B13F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B13FDB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D6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74B3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95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E122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EB51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A57B7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7E246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464DC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23333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6FE5D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08F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0873728" w14:textId="77777777" w:rsidTr="00182199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88E11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2F5418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A045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585D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BD20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69B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E5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522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8568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50BD1F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A7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0980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017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3FF4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D57C6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FA1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117A2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F88BF72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5BB3FA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44B60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C554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04F7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698A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AE6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C5BC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ACE6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DD4E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7CBF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E78A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7D3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887E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24C3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227C4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50C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B345C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46646D7" w14:textId="77777777" w:rsidTr="0018219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2577A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6D28A7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D4B5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0E734" w14:textId="7C45E172" w:rsidR="00E32C8F" w:rsidRPr="009956C4" w:rsidRDefault="00B13FDB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0572A9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2AD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5F7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BAC5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70629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844AB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346B3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0D63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1A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0EE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DA50A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54ACC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4F1C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6D6FC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49F8214D" w14:textId="77777777" w:rsidTr="0018219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87142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D1EE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B99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639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A3CF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0E66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3089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DF55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97B3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C9F0A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255E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5E52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483B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D39E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D31E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6CFB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9BCC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34372B4" w14:textId="77777777" w:rsidTr="0018219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F225439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05F2F5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6A28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D6FDAD" w14:textId="77165E7E" w:rsidR="00E32C8F" w:rsidRPr="009956C4" w:rsidRDefault="00B13FDB" w:rsidP="007B69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0572A9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E926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D2D72C" w14:textId="622FA900" w:rsidR="00E32C8F" w:rsidRPr="009956C4" w:rsidRDefault="00B13FDB" w:rsidP="00B13F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5B2D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9AAC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189C1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9AA8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B4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C9E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0C7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354FB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4078A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54B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9F9C7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5706DA91" w14:textId="77777777" w:rsidTr="00182199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D9430A5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1AE7D5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3CB190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74E3B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4FB2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8E10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15D91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4ED2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7B407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129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E5000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3E009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A8FBE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542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7E5E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C966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C3D1E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59546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3078D1FD" w14:textId="77777777" w:rsidR="00BE7AFF" w:rsidRDefault="00BE7AFF" w:rsidP="00BE7AFF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5" w:name="_Toc78799034"/>
    </w:p>
    <w:p w14:paraId="261CAD74" w14:textId="77777777" w:rsidR="00BE7AFF" w:rsidRDefault="00BE7AFF" w:rsidP="00BE7AFF">
      <w:pPr>
        <w:rPr>
          <w:lang w:val="es-BO"/>
        </w:rPr>
      </w:pPr>
    </w:p>
    <w:p w14:paraId="35370D1D" w14:textId="77777777" w:rsidR="00BE7AFF" w:rsidRDefault="00BE7AFF" w:rsidP="00BE7AFF">
      <w:pPr>
        <w:rPr>
          <w:lang w:val="es-BO"/>
        </w:rPr>
      </w:pPr>
    </w:p>
    <w:p w14:paraId="1BFEE070" w14:textId="77777777" w:rsidR="00BE7AFF" w:rsidRDefault="00BE7AFF" w:rsidP="00BE7AFF">
      <w:pPr>
        <w:rPr>
          <w:lang w:val="es-BO"/>
        </w:rPr>
      </w:pPr>
    </w:p>
    <w:p w14:paraId="1BF4E66E" w14:textId="77777777" w:rsidR="00BE7AFF" w:rsidRDefault="00BE7AFF" w:rsidP="00BE7AFF">
      <w:pPr>
        <w:rPr>
          <w:lang w:val="es-BO"/>
        </w:rPr>
      </w:pPr>
    </w:p>
    <w:p w14:paraId="1D38D737" w14:textId="77777777" w:rsidR="00BE7AFF" w:rsidRDefault="00BE7AFF" w:rsidP="00BE7AFF">
      <w:pPr>
        <w:rPr>
          <w:lang w:val="es-BO"/>
        </w:rPr>
      </w:pPr>
    </w:p>
    <w:p w14:paraId="28A516DF" w14:textId="77777777" w:rsidR="00BE7AFF" w:rsidRDefault="00BE7AFF" w:rsidP="00BE7AFF">
      <w:pPr>
        <w:rPr>
          <w:lang w:val="es-BO"/>
        </w:rPr>
      </w:pPr>
    </w:p>
    <w:p w14:paraId="606B4433" w14:textId="77777777" w:rsidR="00BE7AFF" w:rsidRDefault="00BE7AFF" w:rsidP="00BE7AFF">
      <w:pPr>
        <w:rPr>
          <w:lang w:val="es-BO"/>
        </w:rPr>
      </w:pPr>
    </w:p>
    <w:p w14:paraId="0E24348B" w14:textId="77777777" w:rsidR="00BE7AFF" w:rsidRDefault="00BE7AFF" w:rsidP="00BE7AFF">
      <w:pPr>
        <w:rPr>
          <w:lang w:val="es-BO"/>
        </w:rPr>
      </w:pPr>
    </w:p>
    <w:p w14:paraId="1E006E12" w14:textId="77777777" w:rsidR="00BE7AFF" w:rsidRDefault="00BE7AFF" w:rsidP="00BE7AFF">
      <w:pPr>
        <w:rPr>
          <w:lang w:val="es-BO"/>
        </w:rPr>
      </w:pPr>
    </w:p>
    <w:p w14:paraId="118B7D83" w14:textId="77777777" w:rsidR="00BE7AFF" w:rsidRDefault="00BE7AFF" w:rsidP="00BE7AFF">
      <w:pPr>
        <w:rPr>
          <w:lang w:val="es-BO"/>
        </w:rPr>
      </w:pPr>
    </w:p>
    <w:p w14:paraId="2F5ABD51" w14:textId="77777777" w:rsidR="00BE7AFF" w:rsidRDefault="00BE7AFF" w:rsidP="00BE7AFF">
      <w:pPr>
        <w:rPr>
          <w:lang w:val="es-BO"/>
        </w:rPr>
      </w:pPr>
    </w:p>
    <w:bookmarkEnd w:id="5"/>
    <w:sectPr w:rsidR="00BE7AFF" w:rsidSect="0018219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BE71" w14:textId="77777777" w:rsidR="00DE2E41" w:rsidRDefault="00DE2E41">
      <w:r>
        <w:separator/>
      </w:r>
    </w:p>
  </w:endnote>
  <w:endnote w:type="continuationSeparator" w:id="0">
    <w:p w14:paraId="404969C7" w14:textId="77777777" w:rsidR="00DE2E41" w:rsidRDefault="00D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09A9" w14:textId="77777777" w:rsidR="00DE2E41" w:rsidRDefault="00DE2E41">
      <w:r>
        <w:separator/>
      </w:r>
    </w:p>
  </w:footnote>
  <w:footnote w:type="continuationSeparator" w:id="0">
    <w:p w14:paraId="54E948FD" w14:textId="77777777" w:rsidR="00DE2E41" w:rsidRDefault="00DE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5F1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0728C9E0"/>
    <w:lvl w:ilvl="0" w:tplc="2D988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CDA14F7"/>
    <w:multiLevelType w:val="hybridMultilevel"/>
    <w:tmpl w:val="1F729CC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D831877"/>
    <w:multiLevelType w:val="multilevel"/>
    <w:tmpl w:val="A7247E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4F1F2CAD"/>
    <w:multiLevelType w:val="hybridMultilevel"/>
    <w:tmpl w:val="4BA8DF18"/>
    <w:lvl w:ilvl="0" w:tplc="35486C22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535B69"/>
    <w:multiLevelType w:val="hybridMultilevel"/>
    <w:tmpl w:val="4426B124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96F3C89"/>
    <w:multiLevelType w:val="hybridMultilevel"/>
    <w:tmpl w:val="A62C81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863C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5F3F3F46"/>
    <w:multiLevelType w:val="hybridMultilevel"/>
    <w:tmpl w:val="5C06E104"/>
    <w:lvl w:ilvl="0" w:tplc="FCF0346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755A7E"/>
    <w:multiLevelType w:val="hybridMultilevel"/>
    <w:tmpl w:val="860AA174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3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42"/>
  </w:num>
  <w:num w:numId="4">
    <w:abstractNumId w:val="36"/>
  </w:num>
  <w:num w:numId="5">
    <w:abstractNumId w:val="1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25"/>
  </w:num>
  <w:num w:numId="11">
    <w:abstractNumId w:val="18"/>
  </w:num>
  <w:num w:numId="12">
    <w:abstractNumId w:val="23"/>
  </w:num>
  <w:num w:numId="13">
    <w:abstractNumId w:val="19"/>
  </w:num>
  <w:num w:numId="14">
    <w:abstractNumId w:val="17"/>
  </w:num>
  <w:num w:numId="15">
    <w:abstractNumId w:val="8"/>
  </w:num>
  <w:num w:numId="16">
    <w:abstractNumId w:val="51"/>
  </w:num>
  <w:num w:numId="17">
    <w:abstractNumId w:val="5"/>
  </w:num>
  <w:num w:numId="18">
    <w:abstractNumId w:val="14"/>
  </w:num>
  <w:num w:numId="19">
    <w:abstractNumId w:val="20"/>
  </w:num>
  <w:num w:numId="20">
    <w:abstractNumId w:val="29"/>
  </w:num>
  <w:num w:numId="21">
    <w:abstractNumId w:val="1"/>
  </w:num>
  <w:num w:numId="22">
    <w:abstractNumId w:val="41"/>
  </w:num>
  <w:num w:numId="23">
    <w:abstractNumId w:val="50"/>
  </w:num>
  <w:num w:numId="24">
    <w:abstractNumId w:val="7"/>
  </w:num>
  <w:num w:numId="25">
    <w:abstractNumId w:val="40"/>
  </w:num>
  <w:num w:numId="26">
    <w:abstractNumId w:val="0"/>
  </w:num>
  <w:num w:numId="27">
    <w:abstractNumId w:val="31"/>
  </w:num>
  <w:num w:numId="28">
    <w:abstractNumId w:val="12"/>
  </w:num>
  <w:num w:numId="29">
    <w:abstractNumId w:val="49"/>
  </w:num>
  <w:num w:numId="30">
    <w:abstractNumId w:val="52"/>
  </w:num>
  <w:num w:numId="31">
    <w:abstractNumId w:val="16"/>
  </w:num>
  <w:num w:numId="32">
    <w:abstractNumId w:val="38"/>
  </w:num>
  <w:num w:numId="33">
    <w:abstractNumId w:val="53"/>
  </w:num>
  <w:num w:numId="34">
    <w:abstractNumId w:val="32"/>
  </w:num>
  <w:num w:numId="35">
    <w:abstractNumId w:val="2"/>
  </w:num>
  <w:num w:numId="36">
    <w:abstractNumId w:val="13"/>
  </w:num>
  <w:num w:numId="37">
    <w:abstractNumId w:val="22"/>
  </w:num>
  <w:num w:numId="38">
    <w:abstractNumId w:val="21"/>
  </w:num>
  <w:num w:numId="39">
    <w:abstractNumId w:val="9"/>
  </w:num>
  <w:num w:numId="40">
    <w:abstractNumId w:val="48"/>
  </w:num>
  <w:num w:numId="41">
    <w:abstractNumId w:val="46"/>
  </w:num>
  <w:num w:numId="42">
    <w:abstractNumId w:val="24"/>
  </w:num>
  <w:num w:numId="43">
    <w:abstractNumId w:val="47"/>
  </w:num>
  <w:num w:numId="44">
    <w:abstractNumId w:val="44"/>
  </w:num>
  <w:num w:numId="45">
    <w:abstractNumId w:val="30"/>
  </w:num>
  <w:num w:numId="46">
    <w:abstractNumId w:val="37"/>
  </w:num>
  <w:num w:numId="47">
    <w:abstractNumId w:val="27"/>
  </w:num>
  <w:num w:numId="48">
    <w:abstractNumId w:val="43"/>
  </w:num>
  <w:num w:numId="49">
    <w:abstractNumId w:val="35"/>
  </w:num>
  <w:num w:numId="50">
    <w:abstractNumId w:val="34"/>
  </w:num>
  <w:num w:numId="51">
    <w:abstractNumId w:val="15"/>
  </w:num>
  <w:num w:numId="52">
    <w:abstractNumId w:val="45"/>
  </w:num>
  <w:num w:numId="53">
    <w:abstractNumId w:val="28"/>
  </w:num>
  <w:num w:numId="54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2C49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9AC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2BEE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2A9"/>
    <w:rsid w:val="00057522"/>
    <w:rsid w:val="00057982"/>
    <w:rsid w:val="00057B37"/>
    <w:rsid w:val="00060AD5"/>
    <w:rsid w:val="000629F8"/>
    <w:rsid w:val="00062C7B"/>
    <w:rsid w:val="00063B36"/>
    <w:rsid w:val="00063E47"/>
    <w:rsid w:val="00063F99"/>
    <w:rsid w:val="00064486"/>
    <w:rsid w:val="0006464B"/>
    <w:rsid w:val="00064AC4"/>
    <w:rsid w:val="000657AE"/>
    <w:rsid w:val="00065FA8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4CB"/>
    <w:rsid w:val="000829EE"/>
    <w:rsid w:val="00082F73"/>
    <w:rsid w:val="000852F3"/>
    <w:rsid w:val="00086B26"/>
    <w:rsid w:val="00087393"/>
    <w:rsid w:val="000879FD"/>
    <w:rsid w:val="000900E4"/>
    <w:rsid w:val="0009013B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3666"/>
    <w:rsid w:val="000B402E"/>
    <w:rsid w:val="000B41DC"/>
    <w:rsid w:val="000B49C7"/>
    <w:rsid w:val="000B562B"/>
    <w:rsid w:val="000B5D3B"/>
    <w:rsid w:val="000B6395"/>
    <w:rsid w:val="000B6629"/>
    <w:rsid w:val="000B6D8C"/>
    <w:rsid w:val="000C0BC3"/>
    <w:rsid w:val="000C1032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686"/>
    <w:rsid w:val="000D3C93"/>
    <w:rsid w:val="000D45F8"/>
    <w:rsid w:val="000D5E29"/>
    <w:rsid w:val="000D7EAB"/>
    <w:rsid w:val="000D7FB2"/>
    <w:rsid w:val="000E03D5"/>
    <w:rsid w:val="000E1750"/>
    <w:rsid w:val="000E20B0"/>
    <w:rsid w:val="000E4A73"/>
    <w:rsid w:val="000E5430"/>
    <w:rsid w:val="000E79EE"/>
    <w:rsid w:val="000E7B3C"/>
    <w:rsid w:val="000E7FFE"/>
    <w:rsid w:val="000F06F7"/>
    <w:rsid w:val="000F41EA"/>
    <w:rsid w:val="000F48ED"/>
    <w:rsid w:val="000F6630"/>
    <w:rsid w:val="000F6B0C"/>
    <w:rsid w:val="000F7B42"/>
    <w:rsid w:val="0010171A"/>
    <w:rsid w:val="00101E78"/>
    <w:rsid w:val="00102E06"/>
    <w:rsid w:val="001043B7"/>
    <w:rsid w:val="00104E2D"/>
    <w:rsid w:val="001050CA"/>
    <w:rsid w:val="001054E1"/>
    <w:rsid w:val="00105501"/>
    <w:rsid w:val="00105D97"/>
    <w:rsid w:val="001060A7"/>
    <w:rsid w:val="001067BB"/>
    <w:rsid w:val="00107965"/>
    <w:rsid w:val="00110DD5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447E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2199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5927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7E34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213"/>
    <w:rsid w:val="002014A5"/>
    <w:rsid w:val="0020165F"/>
    <w:rsid w:val="00202579"/>
    <w:rsid w:val="00202764"/>
    <w:rsid w:val="00202D5F"/>
    <w:rsid w:val="00203E89"/>
    <w:rsid w:val="00204172"/>
    <w:rsid w:val="002043A0"/>
    <w:rsid w:val="00204426"/>
    <w:rsid w:val="002058DC"/>
    <w:rsid w:val="00205F4E"/>
    <w:rsid w:val="002064F8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308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36D1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3B2A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0D4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6A55"/>
    <w:rsid w:val="00306D34"/>
    <w:rsid w:val="003079FC"/>
    <w:rsid w:val="003100C5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1DDD"/>
    <w:rsid w:val="0032214B"/>
    <w:rsid w:val="00322193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37F14"/>
    <w:rsid w:val="00340C00"/>
    <w:rsid w:val="00340E71"/>
    <w:rsid w:val="0034162D"/>
    <w:rsid w:val="0034393A"/>
    <w:rsid w:val="00343B66"/>
    <w:rsid w:val="00343F1A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2A73"/>
    <w:rsid w:val="003630D6"/>
    <w:rsid w:val="0036430B"/>
    <w:rsid w:val="00365802"/>
    <w:rsid w:val="00365F48"/>
    <w:rsid w:val="0036620A"/>
    <w:rsid w:val="00366CC9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80353"/>
    <w:rsid w:val="0038052D"/>
    <w:rsid w:val="00381EFC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033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1327"/>
    <w:rsid w:val="003D2686"/>
    <w:rsid w:val="003D2797"/>
    <w:rsid w:val="003D3300"/>
    <w:rsid w:val="003D3605"/>
    <w:rsid w:val="003D36C6"/>
    <w:rsid w:val="003D3963"/>
    <w:rsid w:val="003D45AD"/>
    <w:rsid w:val="003D5156"/>
    <w:rsid w:val="003D596C"/>
    <w:rsid w:val="003E02AE"/>
    <w:rsid w:val="003E12D5"/>
    <w:rsid w:val="003E1FB5"/>
    <w:rsid w:val="003E291A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33D0"/>
    <w:rsid w:val="003F5F0D"/>
    <w:rsid w:val="003F70ED"/>
    <w:rsid w:val="003F7DEB"/>
    <w:rsid w:val="003F7E9B"/>
    <w:rsid w:val="00401199"/>
    <w:rsid w:val="004017BF"/>
    <w:rsid w:val="00401F6F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20BF"/>
    <w:rsid w:val="00432548"/>
    <w:rsid w:val="00433859"/>
    <w:rsid w:val="00433976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767"/>
    <w:rsid w:val="004A4DB6"/>
    <w:rsid w:val="004A6844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6E5"/>
    <w:rsid w:val="004D6F45"/>
    <w:rsid w:val="004E176D"/>
    <w:rsid w:val="004E17BE"/>
    <w:rsid w:val="004E2D7E"/>
    <w:rsid w:val="004E3312"/>
    <w:rsid w:val="004E3A38"/>
    <w:rsid w:val="004E3FBC"/>
    <w:rsid w:val="004E6C21"/>
    <w:rsid w:val="004E7580"/>
    <w:rsid w:val="004E786B"/>
    <w:rsid w:val="004F00DA"/>
    <w:rsid w:val="004F04D2"/>
    <w:rsid w:val="004F26DE"/>
    <w:rsid w:val="004F4209"/>
    <w:rsid w:val="004F4455"/>
    <w:rsid w:val="004F477A"/>
    <w:rsid w:val="004F53CB"/>
    <w:rsid w:val="004F5A96"/>
    <w:rsid w:val="004F7454"/>
    <w:rsid w:val="00502637"/>
    <w:rsid w:val="00502CB7"/>
    <w:rsid w:val="0050478F"/>
    <w:rsid w:val="005050AC"/>
    <w:rsid w:val="005056C0"/>
    <w:rsid w:val="00505798"/>
    <w:rsid w:val="005059F9"/>
    <w:rsid w:val="00505C4B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32B7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1826"/>
    <w:rsid w:val="00562799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25D"/>
    <w:rsid w:val="0057642F"/>
    <w:rsid w:val="00576724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86A89"/>
    <w:rsid w:val="0058776A"/>
    <w:rsid w:val="0059007C"/>
    <w:rsid w:val="00590455"/>
    <w:rsid w:val="00590CDF"/>
    <w:rsid w:val="00591092"/>
    <w:rsid w:val="005911CF"/>
    <w:rsid w:val="00591643"/>
    <w:rsid w:val="0059187F"/>
    <w:rsid w:val="00591F38"/>
    <w:rsid w:val="0059378F"/>
    <w:rsid w:val="00594D44"/>
    <w:rsid w:val="005963FD"/>
    <w:rsid w:val="0059659E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5454"/>
    <w:rsid w:val="00606DCD"/>
    <w:rsid w:val="006106D1"/>
    <w:rsid w:val="00613440"/>
    <w:rsid w:val="006136EC"/>
    <w:rsid w:val="00613725"/>
    <w:rsid w:val="00613AD4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7261"/>
    <w:rsid w:val="00630307"/>
    <w:rsid w:val="00630560"/>
    <w:rsid w:val="0063097A"/>
    <w:rsid w:val="00630AD7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712"/>
    <w:rsid w:val="006460F4"/>
    <w:rsid w:val="006465D4"/>
    <w:rsid w:val="00646906"/>
    <w:rsid w:val="00646B14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511D"/>
    <w:rsid w:val="006658DC"/>
    <w:rsid w:val="00665911"/>
    <w:rsid w:val="00666166"/>
    <w:rsid w:val="00666AA5"/>
    <w:rsid w:val="00666E9A"/>
    <w:rsid w:val="00667866"/>
    <w:rsid w:val="00667CD6"/>
    <w:rsid w:val="00670C10"/>
    <w:rsid w:val="00671401"/>
    <w:rsid w:val="00671776"/>
    <w:rsid w:val="006736CF"/>
    <w:rsid w:val="00673E6A"/>
    <w:rsid w:val="00674005"/>
    <w:rsid w:val="0067411D"/>
    <w:rsid w:val="006748D9"/>
    <w:rsid w:val="006768BD"/>
    <w:rsid w:val="00676B64"/>
    <w:rsid w:val="00676D70"/>
    <w:rsid w:val="00677BEC"/>
    <w:rsid w:val="00680354"/>
    <w:rsid w:val="00681F0A"/>
    <w:rsid w:val="00682A5E"/>
    <w:rsid w:val="00683392"/>
    <w:rsid w:val="00683AF4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60B"/>
    <w:rsid w:val="00692B55"/>
    <w:rsid w:val="00692E4E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20AE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292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566E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1C0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919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71B6"/>
    <w:rsid w:val="007E774D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5D93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27A9E"/>
    <w:rsid w:val="008304E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373E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4158"/>
    <w:rsid w:val="00854445"/>
    <w:rsid w:val="00855034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0E45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2F57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CBD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1C2"/>
    <w:rsid w:val="0093153A"/>
    <w:rsid w:val="0093158A"/>
    <w:rsid w:val="0093177E"/>
    <w:rsid w:val="0093196B"/>
    <w:rsid w:val="00932121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54F0"/>
    <w:rsid w:val="009556FC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29A4"/>
    <w:rsid w:val="00973758"/>
    <w:rsid w:val="00973DD2"/>
    <w:rsid w:val="009741B9"/>
    <w:rsid w:val="00974609"/>
    <w:rsid w:val="00975A21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79F"/>
    <w:rsid w:val="009A1D89"/>
    <w:rsid w:val="009A24B4"/>
    <w:rsid w:val="009A2BDC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FEA"/>
    <w:rsid w:val="009F138A"/>
    <w:rsid w:val="009F261F"/>
    <w:rsid w:val="009F28BE"/>
    <w:rsid w:val="009F2940"/>
    <w:rsid w:val="009F2BBE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1EA1"/>
    <w:rsid w:val="00A02300"/>
    <w:rsid w:val="00A02BEC"/>
    <w:rsid w:val="00A03A54"/>
    <w:rsid w:val="00A04892"/>
    <w:rsid w:val="00A058C4"/>
    <w:rsid w:val="00A05CF5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D0A"/>
    <w:rsid w:val="00A47099"/>
    <w:rsid w:val="00A50048"/>
    <w:rsid w:val="00A51773"/>
    <w:rsid w:val="00A52FA3"/>
    <w:rsid w:val="00A54FC0"/>
    <w:rsid w:val="00A556FE"/>
    <w:rsid w:val="00A55E13"/>
    <w:rsid w:val="00A567C9"/>
    <w:rsid w:val="00A57B56"/>
    <w:rsid w:val="00A57EAA"/>
    <w:rsid w:val="00A57EE2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1DFC"/>
    <w:rsid w:val="00A831E9"/>
    <w:rsid w:val="00A84897"/>
    <w:rsid w:val="00A84E0C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A6E5E"/>
    <w:rsid w:val="00AB1306"/>
    <w:rsid w:val="00AB2A3E"/>
    <w:rsid w:val="00AB2F72"/>
    <w:rsid w:val="00AB369B"/>
    <w:rsid w:val="00AB4BAC"/>
    <w:rsid w:val="00AB5700"/>
    <w:rsid w:val="00AB5C36"/>
    <w:rsid w:val="00AB7024"/>
    <w:rsid w:val="00AC30FC"/>
    <w:rsid w:val="00AC33E7"/>
    <w:rsid w:val="00AC3A31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985"/>
    <w:rsid w:val="00AE0C2A"/>
    <w:rsid w:val="00AE117D"/>
    <w:rsid w:val="00AE16EC"/>
    <w:rsid w:val="00AE1AF5"/>
    <w:rsid w:val="00AE527A"/>
    <w:rsid w:val="00AE5856"/>
    <w:rsid w:val="00AE58A1"/>
    <w:rsid w:val="00AE5A79"/>
    <w:rsid w:val="00AE5E74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3FDB"/>
    <w:rsid w:val="00B14E4C"/>
    <w:rsid w:val="00B1535D"/>
    <w:rsid w:val="00B163EF"/>
    <w:rsid w:val="00B164B7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181B"/>
    <w:rsid w:val="00B318EA"/>
    <w:rsid w:val="00B322CC"/>
    <w:rsid w:val="00B32A5D"/>
    <w:rsid w:val="00B35291"/>
    <w:rsid w:val="00B363E4"/>
    <w:rsid w:val="00B36D02"/>
    <w:rsid w:val="00B370C5"/>
    <w:rsid w:val="00B375E2"/>
    <w:rsid w:val="00B37751"/>
    <w:rsid w:val="00B37994"/>
    <w:rsid w:val="00B4107A"/>
    <w:rsid w:val="00B41986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1A2A"/>
    <w:rsid w:val="00BD223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6DD1"/>
    <w:rsid w:val="00BE719D"/>
    <w:rsid w:val="00BE7AFF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53E"/>
    <w:rsid w:val="00C10BF9"/>
    <w:rsid w:val="00C11112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5AB4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2AC8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41D"/>
    <w:rsid w:val="00C756D4"/>
    <w:rsid w:val="00C76234"/>
    <w:rsid w:val="00C76738"/>
    <w:rsid w:val="00C76794"/>
    <w:rsid w:val="00C77184"/>
    <w:rsid w:val="00C776A1"/>
    <w:rsid w:val="00C813D1"/>
    <w:rsid w:val="00C81D9C"/>
    <w:rsid w:val="00C81F5A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95CC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45B6"/>
    <w:rsid w:val="00CB63B3"/>
    <w:rsid w:val="00CB6541"/>
    <w:rsid w:val="00CB70B7"/>
    <w:rsid w:val="00CB76B4"/>
    <w:rsid w:val="00CC0052"/>
    <w:rsid w:val="00CC0357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841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374ED"/>
    <w:rsid w:val="00D40DEF"/>
    <w:rsid w:val="00D411B1"/>
    <w:rsid w:val="00D41331"/>
    <w:rsid w:val="00D42A5E"/>
    <w:rsid w:val="00D42D02"/>
    <w:rsid w:val="00D43348"/>
    <w:rsid w:val="00D4349C"/>
    <w:rsid w:val="00D43E6C"/>
    <w:rsid w:val="00D45397"/>
    <w:rsid w:val="00D455B1"/>
    <w:rsid w:val="00D45837"/>
    <w:rsid w:val="00D469B6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38FA"/>
    <w:rsid w:val="00D55094"/>
    <w:rsid w:val="00D56E80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8D2"/>
    <w:rsid w:val="00D82F2B"/>
    <w:rsid w:val="00D84772"/>
    <w:rsid w:val="00D84A98"/>
    <w:rsid w:val="00D85B55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6858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756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0190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2E41"/>
    <w:rsid w:val="00DE3110"/>
    <w:rsid w:val="00DE3B7D"/>
    <w:rsid w:val="00DE6969"/>
    <w:rsid w:val="00DE79E2"/>
    <w:rsid w:val="00DF0BDE"/>
    <w:rsid w:val="00DF100F"/>
    <w:rsid w:val="00DF13B0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481"/>
    <w:rsid w:val="00E1059E"/>
    <w:rsid w:val="00E1223F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2B68"/>
    <w:rsid w:val="00E32C8F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5A14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6B8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2DAC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38F1"/>
    <w:rsid w:val="00F04312"/>
    <w:rsid w:val="00F04766"/>
    <w:rsid w:val="00F057B8"/>
    <w:rsid w:val="00F05806"/>
    <w:rsid w:val="00F0711F"/>
    <w:rsid w:val="00F073D3"/>
    <w:rsid w:val="00F07895"/>
    <w:rsid w:val="00F0796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47A7"/>
    <w:rsid w:val="00F25606"/>
    <w:rsid w:val="00F25E8A"/>
    <w:rsid w:val="00F25EE8"/>
    <w:rsid w:val="00F26D64"/>
    <w:rsid w:val="00F26F2F"/>
    <w:rsid w:val="00F272D7"/>
    <w:rsid w:val="00F278DD"/>
    <w:rsid w:val="00F27CD3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0E13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579E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698D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90E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0">
    <w:name w:val="Título11"/>
    <w:basedOn w:val="Normal"/>
    <w:qFormat/>
    <w:rsid w:val="00E32C8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rsid w:val="00E32C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C8F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7541D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  <w:style w:type="table" w:customStyle="1" w:styleId="1">
    <w:name w:val="1"/>
    <w:basedOn w:val="Tablanormal"/>
    <w:rsid w:val="00F07965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0">
    <w:name w:val="Título11"/>
    <w:basedOn w:val="Normal"/>
    <w:qFormat/>
    <w:rsid w:val="00E32C8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rsid w:val="00E32C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C8F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7541D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  <w:style w:type="table" w:customStyle="1" w:styleId="1">
    <w:name w:val="1"/>
    <w:basedOn w:val="Tablanormal"/>
    <w:rsid w:val="00F07965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uis-vfqy-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y.huancam@yl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ily.huancam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F19D-F008-4C73-A554-01B3A126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1024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117</cp:revision>
  <cp:lastPrinted>2021-08-25T20:21:00Z</cp:lastPrinted>
  <dcterms:created xsi:type="dcterms:W3CDTF">2021-01-29T19:57:00Z</dcterms:created>
  <dcterms:modified xsi:type="dcterms:W3CDTF">2021-08-26T14:47:00Z</dcterms:modified>
</cp:coreProperties>
</file>